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2959" w:rsidRPr="001E4E4B" w:rsidRDefault="00332959" w:rsidP="00332959">
      <w:pPr>
        <w:rPr>
          <w:rFonts w:ascii="Ink Free" w:hAnsi="Ink Free"/>
          <w:b/>
          <w:bCs/>
          <w:sz w:val="28"/>
          <w:szCs w:val="28"/>
        </w:rPr>
      </w:pPr>
      <w:r w:rsidRPr="001E4E4B">
        <w:rPr>
          <w:rFonts w:ascii="Ink Free" w:hAnsi="Ink Free"/>
          <w:b/>
          <w:bCs/>
          <w:sz w:val="28"/>
          <w:szCs w:val="28"/>
        </w:rPr>
        <w:t xml:space="preserve">CITY OF THORNTON – JANUARY </w:t>
      </w:r>
      <w:r w:rsidRPr="001E4E4B">
        <w:rPr>
          <w:rFonts w:ascii="Ink Free" w:hAnsi="Ink Free"/>
          <w:b/>
          <w:bCs/>
          <w:sz w:val="28"/>
          <w:szCs w:val="28"/>
        </w:rPr>
        <w:t>6</w:t>
      </w:r>
      <w:r w:rsidRPr="001E4E4B">
        <w:rPr>
          <w:rFonts w:ascii="Ink Free" w:hAnsi="Ink Free"/>
          <w:b/>
          <w:bCs/>
          <w:sz w:val="28"/>
          <w:szCs w:val="28"/>
        </w:rPr>
        <w:t>, 202</w:t>
      </w:r>
      <w:r w:rsidRPr="001E4E4B">
        <w:rPr>
          <w:rFonts w:ascii="Ink Free" w:hAnsi="Ink Free"/>
          <w:b/>
          <w:bCs/>
          <w:sz w:val="28"/>
          <w:szCs w:val="28"/>
        </w:rPr>
        <w:t>5</w:t>
      </w:r>
      <w:r w:rsidRPr="001E4E4B">
        <w:rPr>
          <w:rFonts w:ascii="Ink Free" w:hAnsi="Ink Free"/>
          <w:b/>
          <w:bCs/>
          <w:sz w:val="28"/>
          <w:szCs w:val="28"/>
        </w:rPr>
        <w:t xml:space="preserve"> – 6:30 P.M. – CITY HALL</w:t>
      </w:r>
    </w:p>
    <w:p w:rsidR="00332959" w:rsidRPr="001E4E4B" w:rsidRDefault="00332959" w:rsidP="00332959">
      <w:pPr>
        <w:rPr>
          <w:rFonts w:ascii="Ink Free" w:hAnsi="Ink Free"/>
          <w:sz w:val="28"/>
          <w:szCs w:val="28"/>
        </w:rPr>
      </w:pPr>
      <w:r w:rsidRPr="001E4E4B">
        <w:rPr>
          <w:rFonts w:ascii="Ink Free" w:hAnsi="Ink Free"/>
          <w:sz w:val="28"/>
          <w:szCs w:val="28"/>
        </w:rPr>
        <w:t xml:space="preserve">The Thornton City Council met on the above date and time with Mayor Mike Jensen calling the meeting to order. Council members present: Brad Willman, Randy Bohman, Bill Hicok, Jared Dietzenbach. Absent: Roger Engebretson. </w:t>
      </w:r>
      <w:proofErr w:type="gramStart"/>
      <w:r w:rsidRPr="001E4E4B">
        <w:rPr>
          <w:rFonts w:ascii="Ink Free" w:hAnsi="Ink Free"/>
          <w:sz w:val="28"/>
          <w:szCs w:val="28"/>
        </w:rPr>
        <w:t>Also</w:t>
      </w:r>
      <w:proofErr w:type="gramEnd"/>
      <w:r w:rsidRPr="001E4E4B">
        <w:rPr>
          <w:rFonts w:ascii="Ink Free" w:hAnsi="Ink Free"/>
          <w:sz w:val="28"/>
          <w:szCs w:val="28"/>
        </w:rPr>
        <w:t xml:space="preserve"> present Chuck Malotte, and </w:t>
      </w:r>
      <w:r w:rsidRPr="001E4E4B">
        <w:rPr>
          <w:rFonts w:ascii="Ink Free" w:hAnsi="Ink Free"/>
          <w:sz w:val="28"/>
          <w:szCs w:val="28"/>
        </w:rPr>
        <w:t>Mary Ingham</w:t>
      </w:r>
      <w:r w:rsidRPr="001E4E4B">
        <w:rPr>
          <w:rFonts w:ascii="Ink Free" w:hAnsi="Ink Free"/>
          <w:sz w:val="28"/>
          <w:szCs w:val="28"/>
        </w:rPr>
        <w:t xml:space="preserve">. </w:t>
      </w:r>
    </w:p>
    <w:p w:rsidR="00332959" w:rsidRPr="001E4E4B" w:rsidRDefault="00332959" w:rsidP="00332959">
      <w:pPr>
        <w:rPr>
          <w:rFonts w:ascii="Ink Free" w:hAnsi="Ink Free"/>
          <w:sz w:val="28"/>
          <w:szCs w:val="28"/>
        </w:rPr>
      </w:pPr>
      <w:r w:rsidRPr="001E4E4B">
        <w:rPr>
          <w:rFonts w:ascii="Ink Free" w:hAnsi="Ink Free"/>
          <w:sz w:val="28"/>
          <w:szCs w:val="28"/>
        </w:rPr>
        <w:t xml:space="preserve">Bohman made a motion to approve the consent agenda. </w:t>
      </w:r>
      <w:r w:rsidRPr="001E4E4B">
        <w:rPr>
          <w:rFonts w:ascii="Ink Free" w:hAnsi="Ink Free"/>
          <w:sz w:val="28"/>
          <w:szCs w:val="28"/>
        </w:rPr>
        <w:t>Dietzenbach</w:t>
      </w:r>
      <w:r w:rsidRPr="001E4E4B">
        <w:rPr>
          <w:rFonts w:ascii="Ink Free" w:hAnsi="Ink Free"/>
          <w:sz w:val="28"/>
          <w:szCs w:val="28"/>
        </w:rPr>
        <w:t xml:space="preserve"> seconded, motion carried.</w:t>
      </w:r>
    </w:p>
    <w:p w:rsidR="00332959" w:rsidRPr="001E4E4B" w:rsidRDefault="00332959" w:rsidP="00332959">
      <w:pPr>
        <w:rPr>
          <w:rFonts w:ascii="Ink Free" w:hAnsi="Ink Free"/>
          <w:sz w:val="28"/>
          <w:szCs w:val="28"/>
        </w:rPr>
      </w:pPr>
      <w:r w:rsidRPr="001E4E4B">
        <w:rPr>
          <w:rFonts w:ascii="Ink Free" w:hAnsi="Ink Free"/>
          <w:sz w:val="28"/>
          <w:szCs w:val="28"/>
        </w:rPr>
        <w:t xml:space="preserve">Ingham updated the council on the generator grant. </w:t>
      </w:r>
    </w:p>
    <w:p w:rsidR="00332959" w:rsidRPr="001E4E4B" w:rsidRDefault="00332959" w:rsidP="00332959">
      <w:pPr>
        <w:rPr>
          <w:rFonts w:ascii="Ink Free" w:hAnsi="Ink Free"/>
          <w:sz w:val="28"/>
          <w:szCs w:val="28"/>
        </w:rPr>
      </w:pPr>
      <w:r w:rsidRPr="001E4E4B">
        <w:rPr>
          <w:rFonts w:ascii="Ink Free" w:hAnsi="Ink Free"/>
          <w:sz w:val="28"/>
          <w:szCs w:val="28"/>
        </w:rPr>
        <w:t xml:space="preserve">Mayor Jensen brought up an applicant for the part-time position. </w:t>
      </w:r>
    </w:p>
    <w:p w:rsidR="00332959" w:rsidRPr="001E4E4B" w:rsidRDefault="00332959" w:rsidP="00332959">
      <w:pPr>
        <w:rPr>
          <w:rFonts w:ascii="Ink Free" w:hAnsi="Ink Free"/>
          <w:sz w:val="28"/>
          <w:szCs w:val="28"/>
        </w:rPr>
      </w:pPr>
      <w:r w:rsidRPr="001E4E4B">
        <w:rPr>
          <w:rFonts w:ascii="Ink Free" w:hAnsi="Ink Free"/>
          <w:sz w:val="28"/>
          <w:szCs w:val="28"/>
        </w:rPr>
        <w:t>Mayor Jensen discussed the main street buildings and had Bergo Environmental down to look at them and get the city a quote for asbestos removal. Also, the city will need two quotes for demolition due to the instability of one building.</w:t>
      </w:r>
    </w:p>
    <w:p w:rsidR="00332959" w:rsidRPr="001E4E4B" w:rsidRDefault="00332959" w:rsidP="00332959">
      <w:pPr>
        <w:rPr>
          <w:rFonts w:ascii="Ink Free" w:hAnsi="Ink Free"/>
          <w:sz w:val="28"/>
          <w:szCs w:val="28"/>
        </w:rPr>
      </w:pPr>
      <w:r w:rsidRPr="001E4E4B">
        <w:rPr>
          <w:rFonts w:ascii="Ink Free" w:hAnsi="Ink Free"/>
          <w:sz w:val="28"/>
          <w:szCs w:val="28"/>
        </w:rPr>
        <w:t>The council tabled the city attorney discussion until the February meeting.</w:t>
      </w:r>
    </w:p>
    <w:p w:rsidR="00332959" w:rsidRPr="001E4E4B" w:rsidRDefault="00332959" w:rsidP="00332959">
      <w:pPr>
        <w:spacing w:line="254" w:lineRule="auto"/>
        <w:rPr>
          <w:rFonts w:ascii="Ink Free" w:hAnsi="Ink Free"/>
          <w:sz w:val="28"/>
          <w:szCs w:val="28"/>
        </w:rPr>
      </w:pPr>
      <w:r w:rsidRPr="001E4E4B">
        <w:rPr>
          <w:rFonts w:ascii="Ink Free" w:hAnsi="Ink Free"/>
          <w:sz w:val="28"/>
          <w:szCs w:val="28"/>
        </w:rPr>
        <w:t>Mayor Jensen made appointments city clerk – Megan Hobscheidt, public works – Charles Malotte, public utility - Megan Hobscheidt and Charles Malotte, and the official paper is Clear Lake Reporter</w:t>
      </w:r>
      <w:r w:rsidRPr="001E4E4B">
        <w:rPr>
          <w:rFonts w:ascii="Ink Free" w:hAnsi="Ink Free"/>
          <w:sz w:val="28"/>
          <w:szCs w:val="28"/>
        </w:rPr>
        <w:t xml:space="preserve">. Willman made a motion to approve and Bohman seconded. Unanimous roll call vote, motion carried. </w:t>
      </w:r>
    </w:p>
    <w:p w:rsidR="00332959" w:rsidRPr="001E4E4B" w:rsidRDefault="00332959" w:rsidP="00332959">
      <w:pPr>
        <w:spacing w:line="254" w:lineRule="auto"/>
        <w:rPr>
          <w:rFonts w:ascii="Ink Free" w:hAnsi="Ink Free"/>
          <w:sz w:val="28"/>
          <w:szCs w:val="28"/>
        </w:rPr>
      </w:pPr>
      <w:r w:rsidRPr="001E4E4B">
        <w:rPr>
          <w:rFonts w:ascii="Ink Free" w:hAnsi="Ink Free"/>
          <w:sz w:val="28"/>
          <w:szCs w:val="28"/>
        </w:rPr>
        <w:t>City clerk presented the FY2025-26 wage comparisons and it was tabled to the February meeting.</w:t>
      </w:r>
    </w:p>
    <w:p w:rsidR="00332959" w:rsidRPr="001E4E4B" w:rsidRDefault="00332959" w:rsidP="00332959">
      <w:pPr>
        <w:spacing w:line="254" w:lineRule="auto"/>
        <w:rPr>
          <w:rFonts w:ascii="Ink Free" w:hAnsi="Ink Free"/>
          <w:sz w:val="28"/>
          <w:szCs w:val="28"/>
        </w:rPr>
      </w:pPr>
      <w:r w:rsidRPr="001E4E4B">
        <w:rPr>
          <w:rFonts w:ascii="Ink Free" w:hAnsi="Ink Free"/>
          <w:sz w:val="28"/>
          <w:szCs w:val="28"/>
        </w:rPr>
        <w:t>Malotte discussed getting a softener at the city shed. Council decided to wait for them to go on sale and then purchase one.</w:t>
      </w:r>
    </w:p>
    <w:p w:rsidR="00332959" w:rsidRPr="001E4E4B" w:rsidRDefault="00332959" w:rsidP="00332959">
      <w:pPr>
        <w:spacing w:line="254" w:lineRule="auto"/>
        <w:rPr>
          <w:rFonts w:ascii="Ink Free" w:hAnsi="Ink Free"/>
          <w:sz w:val="28"/>
          <w:szCs w:val="28"/>
        </w:rPr>
      </w:pPr>
      <w:r w:rsidRPr="001E4E4B">
        <w:rPr>
          <w:rFonts w:ascii="Ink Free" w:hAnsi="Ink Free"/>
          <w:sz w:val="28"/>
          <w:szCs w:val="28"/>
        </w:rPr>
        <w:t>Bohman made a motion to adjourn and Dietzenbach seconded, motion carried.</w:t>
      </w:r>
    </w:p>
    <w:p w:rsidR="00332959" w:rsidRPr="001E4E4B" w:rsidRDefault="00332959" w:rsidP="00332959">
      <w:pPr>
        <w:spacing w:line="254" w:lineRule="auto"/>
        <w:rPr>
          <w:rFonts w:ascii="Ink Free" w:hAnsi="Ink Free"/>
          <w:sz w:val="28"/>
          <w:szCs w:val="28"/>
        </w:rPr>
      </w:pPr>
    </w:p>
    <w:p w:rsidR="00332959" w:rsidRPr="001E4E4B" w:rsidRDefault="00332959" w:rsidP="00332959">
      <w:pPr>
        <w:spacing w:line="254" w:lineRule="auto"/>
        <w:rPr>
          <w:rFonts w:ascii="Ink Free" w:hAnsi="Ink Free"/>
          <w:sz w:val="28"/>
          <w:szCs w:val="28"/>
        </w:rPr>
      </w:pPr>
    </w:p>
    <w:p w:rsidR="00332959" w:rsidRPr="001E4E4B" w:rsidRDefault="00332959" w:rsidP="00332959">
      <w:pPr>
        <w:spacing w:line="254" w:lineRule="auto"/>
        <w:rPr>
          <w:rFonts w:ascii="Ink Free" w:hAnsi="Ink Free"/>
          <w:sz w:val="28"/>
          <w:szCs w:val="28"/>
        </w:rPr>
      </w:pPr>
    </w:p>
    <w:p w:rsidR="00332959" w:rsidRPr="001E4E4B" w:rsidRDefault="00332959" w:rsidP="00332959">
      <w:pPr>
        <w:spacing w:line="254" w:lineRule="auto"/>
        <w:rPr>
          <w:rFonts w:ascii="Ink Free" w:hAnsi="Ink Free"/>
          <w:sz w:val="28"/>
          <w:szCs w:val="28"/>
        </w:rPr>
      </w:pPr>
    </w:p>
    <w:p w:rsidR="00332959" w:rsidRPr="001E4E4B" w:rsidRDefault="00332959" w:rsidP="00332959">
      <w:pPr>
        <w:spacing w:line="254" w:lineRule="auto"/>
        <w:rPr>
          <w:rFonts w:ascii="Ink Free" w:hAnsi="Ink Free"/>
          <w:sz w:val="28"/>
          <w:szCs w:val="28"/>
        </w:rPr>
      </w:pPr>
    </w:p>
    <w:p w:rsidR="00332959" w:rsidRPr="001E4E4B" w:rsidRDefault="00332959" w:rsidP="00332959">
      <w:pPr>
        <w:spacing w:line="254" w:lineRule="auto"/>
        <w:rPr>
          <w:rFonts w:ascii="Ink Free" w:hAnsi="Ink Free"/>
          <w:sz w:val="28"/>
          <w:szCs w:val="28"/>
        </w:rPr>
      </w:pPr>
    </w:p>
    <w:p w:rsidR="00332959" w:rsidRPr="001E4E4B" w:rsidRDefault="00332959" w:rsidP="00332959">
      <w:pPr>
        <w:spacing w:after="0" w:line="256" w:lineRule="auto"/>
        <w:rPr>
          <w:rFonts w:ascii="Ink Free" w:hAnsi="Ink Free"/>
          <w:sz w:val="28"/>
          <w:szCs w:val="28"/>
        </w:rPr>
      </w:pPr>
      <w:r w:rsidRPr="001E4E4B">
        <w:rPr>
          <w:rFonts w:ascii="Ink Free" w:hAnsi="Ink Free"/>
          <w:sz w:val="28"/>
          <w:szCs w:val="28"/>
        </w:rPr>
        <w:t>Megan Hobscheidt</w:t>
      </w:r>
    </w:p>
    <w:p w:rsidR="00332959" w:rsidRPr="001E4E4B" w:rsidRDefault="00332959" w:rsidP="00332959">
      <w:pPr>
        <w:spacing w:after="0" w:line="256" w:lineRule="auto"/>
        <w:rPr>
          <w:rFonts w:ascii="Ink Free" w:hAnsi="Ink Free"/>
          <w:sz w:val="28"/>
          <w:szCs w:val="28"/>
        </w:rPr>
      </w:pPr>
      <w:r w:rsidRPr="001E4E4B">
        <w:rPr>
          <w:rFonts w:ascii="Ink Free" w:hAnsi="Ink Free"/>
          <w:sz w:val="28"/>
          <w:szCs w:val="28"/>
        </w:rPr>
        <w:t>Thornton City Clerk</w:t>
      </w:r>
    </w:p>
    <w:p w:rsidR="00332959" w:rsidRPr="001E4E4B" w:rsidRDefault="00332959" w:rsidP="00332959">
      <w:pPr>
        <w:spacing w:line="256" w:lineRule="auto"/>
        <w:rPr>
          <w:rFonts w:ascii="Ink Free" w:hAnsi="Ink Free"/>
          <w:sz w:val="28"/>
          <w:szCs w:val="28"/>
        </w:rPr>
      </w:pPr>
    </w:p>
    <w:p w:rsidR="00332959" w:rsidRPr="001E4E4B" w:rsidRDefault="00332959" w:rsidP="00332959">
      <w:pPr>
        <w:spacing w:line="256" w:lineRule="auto"/>
        <w:rPr>
          <w:rFonts w:ascii="Ink Free" w:hAnsi="Ink Free"/>
          <w:sz w:val="28"/>
          <w:szCs w:val="28"/>
        </w:rPr>
      </w:pPr>
    </w:p>
    <w:p w:rsidR="00332959" w:rsidRPr="001E4E4B" w:rsidRDefault="00332959" w:rsidP="00332959">
      <w:pPr>
        <w:spacing w:line="256" w:lineRule="auto"/>
        <w:rPr>
          <w:rFonts w:ascii="Ink Free" w:hAnsi="Ink Free"/>
          <w:sz w:val="28"/>
          <w:szCs w:val="28"/>
        </w:rPr>
      </w:pPr>
    </w:p>
    <w:p w:rsidR="00332959" w:rsidRPr="001E4E4B" w:rsidRDefault="00332959" w:rsidP="00332959">
      <w:pPr>
        <w:spacing w:line="256" w:lineRule="auto"/>
        <w:rPr>
          <w:rFonts w:ascii="Ink Free" w:hAnsi="Ink Free"/>
          <w:sz w:val="28"/>
          <w:szCs w:val="28"/>
        </w:rPr>
      </w:pPr>
    </w:p>
    <w:p w:rsidR="00332959" w:rsidRPr="001E4E4B" w:rsidRDefault="00332959" w:rsidP="00332959">
      <w:pPr>
        <w:spacing w:after="0" w:line="256" w:lineRule="auto"/>
        <w:rPr>
          <w:rFonts w:ascii="Ink Free" w:hAnsi="Ink Free"/>
          <w:sz w:val="28"/>
          <w:szCs w:val="28"/>
        </w:rPr>
      </w:pPr>
      <w:r w:rsidRPr="001E4E4B">
        <w:rPr>
          <w:rFonts w:ascii="Ink Free" w:hAnsi="Ink Free"/>
          <w:sz w:val="28"/>
          <w:szCs w:val="28"/>
        </w:rPr>
        <w:t>Mike Jensen</w:t>
      </w:r>
    </w:p>
    <w:p w:rsidR="00332959" w:rsidRPr="001E4E4B" w:rsidRDefault="00332959" w:rsidP="00332959">
      <w:pPr>
        <w:spacing w:after="0" w:line="256" w:lineRule="auto"/>
        <w:rPr>
          <w:rFonts w:ascii="Ink Free" w:hAnsi="Ink Free"/>
          <w:sz w:val="28"/>
          <w:szCs w:val="28"/>
        </w:rPr>
      </w:pPr>
      <w:r w:rsidRPr="001E4E4B">
        <w:rPr>
          <w:rFonts w:ascii="Ink Free" w:hAnsi="Ink Free"/>
          <w:sz w:val="28"/>
          <w:szCs w:val="28"/>
        </w:rPr>
        <w:t>Mayor of Thornton</w:t>
      </w:r>
    </w:p>
    <w:p w:rsidR="00332959" w:rsidRPr="001E4E4B" w:rsidRDefault="00332959" w:rsidP="00332959">
      <w:pPr>
        <w:spacing w:line="254" w:lineRule="auto"/>
        <w:rPr>
          <w:rFonts w:ascii="Ink Free" w:hAnsi="Ink Free"/>
          <w:sz w:val="28"/>
          <w:szCs w:val="28"/>
        </w:rPr>
      </w:pPr>
    </w:p>
    <w:p w:rsidR="00332959" w:rsidRDefault="00332959" w:rsidP="00332959">
      <w:pPr>
        <w:spacing w:line="254" w:lineRule="auto"/>
        <w:rPr>
          <w:rFonts w:ascii="Ink Free" w:hAnsi="Ink Free"/>
        </w:rPr>
      </w:pPr>
    </w:p>
    <w:p w:rsidR="00332959" w:rsidRDefault="00332959" w:rsidP="00332959">
      <w:pPr>
        <w:rPr>
          <w:rFonts w:ascii="Ink Free" w:hAnsi="Ink Free"/>
        </w:rPr>
      </w:pPr>
    </w:p>
    <w:p w:rsidR="00FE4A18" w:rsidRDefault="00FE4A18"/>
    <w:sectPr w:rsidR="00FE4A18" w:rsidSect="001E4E4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59"/>
    <w:rsid w:val="001E4E4B"/>
    <w:rsid w:val="00332959"/>
    <w:rsid w:val="005206A7"/>
    <w:rsid w:val="00BC209E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BA9B"/>
  <w15:chartTrackingRefBased/>
  <w15:docId w15:val="{925B406F-1F40-46AF-B6ED-D23FB5B5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959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1</cp:revision>
  <cp:lastPrinted>2025-01-07T17:43:00Z</cp:lastPrinted>
  <dcterms:created xsi:type="dcterms:W3CDTF">2025-01-07T17:33:00Z</dcterms:created>
  <dcterms:modified xsi:type="dcterms:W3CDTF">2025-01-07T17:44:00Z</dcterms:modified>
</cp:coreProperties>
</file>